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Avenir" w:cs="Avenir" w:eastAsia="Avenir" w:hAnsi="Avenir"/>
          <w:sz w:val="34"/>
          <w:szCs w:val="34"/>
        </w:rPr>
      </w:pPr>
      <w:bookmarkStart w:colFirst="0" w:colLast="0" w:name="_kllv65531i3w" w:id="0"/>
      <w:bookmarkEnd w:id="0"/>
      <w:r w:rsidDel="00000000" w:rsidR="00000000" w:rsidRPr="00000000">
        <w:rPr>
          <w:rFonts w:ascii="Avenir" w:cs="Avenir" w:eastAsia="Avenir" w:hAnsi="Avenir"/>
          <w:sz w:val="34"/>
          <w:szCs w:val="34"/>
          <w:rtl w:val="0"/>
        </w:rPr>
        <w:t xml:space="preserve">Call for </w:t>
      </w:r>
      <w:r w:rsidDel="00000000" w:rsidR="00000000" w:rsidRPr="00000000">
        <w:rPr>
          <w:rFonts w:ascii="Avenir" w:cs="Avenir" w:eastAsia="Avenir" w:hAnsi="Avenir"/>
          <w:b w:val="1"/>
          <w:bCs w:val="1"/>
          <w:sz w:val="34"/>
          <w:szCs w:val="34"/>
          <w:rtl w:val="0"/>
        </w:rPr>
        <w:t xml:space="preserve">Ireland visual artists </w:t>
      </w:r>
      <w:r w:rsidDel="00000000" w:rsidR="00000000" w:rsidRPr="00000000">
        <w:rPr>
          <w:rFonts w:ascii="Avenir" w:cs="Avenir" w:eastAsia="Avenir" w:hAnsi="Avenir"/>
          <w:sz w:val="34"/>
          <w:szCs w:val="34"/>
          <w:rtl w:val="0"/>
        </w:rPr>
        <w:t xml:space="preserve">to participate in the annual International Atlantic Residency Exchange in 2026</w:t>
      </w:r>
    </w:p>
    <w:p w:rsidR="00000000" w:rsidDel="00000000" w:rsidP="00000000" w:rsidRDefault="00000000" w:rsidRPr="00000000" w14:paraId="00000002">
      <w:pPr>
        <w:rPr>
          <w:rFonts w:ascii="Avenir" w:cs="Avenir" w:eastAsia="Avenir" w:hAnsi="Avenir"/>
        </w:rPr>
      </w:pPr>
      <w:r w:rsidDel="00000000" w:rsidR="00000000" w:rsidRPr="00000000">
        <w:rPr>
          <w:rFonts w:ascii="Avenir" w:cs="Avenir" w:eastAsia="Avenir" w:hAnsi="Avenir"/>
          <w:rtl w:val="0"/>
        </w:rPr>
        <w:t xml:space="preserve">This call is for Visual Artists living and/or working in the North West of Ireland (ROI) interested in traveling to St. John’s Newfoundland, Canada (NL) for an Artist Residency.</w:t>
      </w:r>
    </w:p>
    <w:p w:rsidR="00000000" w:rsidDel="00000000" w:rsidP="00000000" w:rsidRDefault="00000000" w:rsidRPr="00000000" w14:paraId="00000003">
      <w:pPr>
        <w:rPr>
          <w:rFonts w:ascii="Avenir" w:cs="Avenir" w:eastAsia="Avenir" w:hAnsi="Avenir"/>
        </w:rPr>
      </w:pPr>
      <w:r w:rsidDel="00000000" w:rsidR="00000000" w:rsidRPr="00000000">
        <w:rPr>
          <w:rtl w:val="0"/>
        </w:rPr>
      </w:r>
    </w:p>
    <w:p w:rsidR="00000000" w:rsidDel="00000000" w:rsidP="00000000" w:rsidRDefault="00000000" w:rsidRPr="00000000" w14:paraId="00000004">
      <w:pPr>
        <w:rPr>
          <w:rFonts w:ascii="Avenir" w:cs="Avenir" w:eastAsia="Avenir" w:hAnsi="Avenir"/>
        </w:rPr>
      </w:pPr>
      <w:r w:rsidDel="00000000" w:rsidR="00000000" w:rsidRPr="00000000">
        <w:rPr>
          <w:rFonts w:ascii="Avenir" w:cs="Avenir" w:eastAsia="Avenir" w:hAnsi="Avenir"/>
          <w:color w:val="222222"/>
          <w:highlight w:val="white"/>
          <w:rtl w:val="0"/>
        </w:rPr>
        <w:t xml:space="preserve">Annually Artlink (Donegal, ROI) partners with an organization in NL to participate in a residency exchange; an artist or art collaborative from NL are hosted by Artlink, and an artist or art collaborative from ROI are hosted in NL for a period of 4 weeks.</w:t>
      </w:r>
      <w:r w:rsidDel="00000000" w:rsidR="00000000" w:rsidRPr="00000000">
        <w:rPr>
          <w:rtl w:val="0"/>
        </w:rPr>
      </w:r>
    </w:p>
    <w:p w:rsidR="00000000" w:rsidDel="00000000" w:rsidP="00000000" w:rsidRDefault="00000000" w:rsidRPr="00000000" w14:paraId="00000005">
      <w:pPr>
        <w:rPr>
          <w:rFonts w:ascii="Avenir" w:cs="Avenir" w:eastAsia="Avenir" w:hAnsi="Avenir"/>
        </w:rPr>
      </w:pPr>
      <w:r w:rsidDel="00000000" w:rsidR="00000000" w:rsidRPr="00000000">
        <w:rPr>
          <w:rtl w:val="0"/>
        </w:rPr>
      </w:r>
    </w:p>
    <w:p w:rsidR="00000000" w:rsidDel="00000000" w:rsidP="00000000" w:rsidRDefault="00000000" w:rsidRPr="00000000" w14:paraId="00000006">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Residency Call Application and Guidelines </w:t>
      </w:r>
    </w:p>
    <w:p w:rsidR="00000000" w:rsidDel="00000000" w:rsidP="00000000" w:rsidRDefault="00000000" w:rsidRPr="00000000" w14:paraId="00000007">
      <w:pPr>
        <w:rPr>
          <w:rFonts w:ascii="Avenir" w:cs="Avenir" w:eastAsia="Avenir" w:hAnsi="Avenir"/>
        </w:rPr>
      </w:pPr>
      <w:r w:rsidDel="00000000" w:rsidR="00000000" w:rsidRPr="00000000">
        <w:rPr>
          <w:rFonts w:ascii="Avenir" w:cs="Avenir" w:eastAsia="Avenir" w:hAnsi="Avenir"/>
          <w:rtl w:val="0"/>
        </w:rPr>
        <w:t xml:space="preserve">​Location: O’Brien Farm, St. John’s Newfoundland </w:t>
      </w:r>
    </w:p>
    <w:p w:rsidR="00000000" w:rsidDel="00000000" w:rsidP="00000000" w:rsidRDefault="00000000" w:rsidRPr="00000000" w14:paraId="00000008">
      <w:pPr>
        <w:rPr>
          <w:rFonts w:ascii="Avenir" w:cs="Avenir" w:eastAsia="Avenir" w:hAnsi="Avenir"/>
        </w:rPr>
      </w:pPr>
      <w:r w:rsidDel="00000000" w:rsidR="00000000" w:rsidRPr="00000000">
        <w:rPr>
          <w:rFonts w:ascii="Avenir" w:cs="Avenir" w:eastAsia="Avenir" w:hAnsi="Avenir"/>
          <w:rtl w:val="0"/>
        </w:rPr>
        <w:t xml:space="preserve">Duration: 4 weeks</w:t>
      </w:r>
    </w:p>
    <w:p w:rsidR="00000000" w:rsidDel="00000000" w:rsidP="00000000" w:rsidRDefault="00000000" w:rsidRPr="00000000" w14:paraId="00000009">
      <w:pPr>
        <w:rPr>
          <w:rFonts w:ascii="Avenir" w:cs="Avenir" w:eastAsia="Avenir" w:hAnsi="Avenir"/>
        </w:rPr>
      </w:pPr>
      <w:r w:rsidDel="00000000" w:rsidR="00000000" w:rsidRPr="00000000">
        <w:rPr>
          <w:rFonts w:ascii="Avenir" w:cs="Avenir" w:eastAsia="Avenir" w:hAnsi="Avenir"/>
          <w:rtl w:val="0"/>
        </w:rPr>
        <w:t xml:space="preserve">Dates: May to September 2026 </w:t>
      </w:r>
    </w:p>
    <w:p w:rsidR="00000000" w:rsidDel="00000000" w:rsidP="00000000" w:rsidRDefault="00000000" w:rsidRPr="00000000" w14:paraId="0000000A">
      <w:pPr>
        <w:rPr>
          <w:rFonts w:ascii="Avenir" w:cs="Avenir" w:eastAsia="Avenir" w:hAnsi="Avenir"/>
        </w:rPr>
      </w:pPr>
      <w:r w:rsidDel="00000000" w:rsidR="00000000" w:rsidRPr="00000000">
        <w:rPr>
          <w:rFonts w:ascii="Avenir" w:cs="Avenir" w:eastAsia="Avenir" w:hAnsi="Avenir"/>
          <w:rtl w:val="0"/>
        </w:rPr>
        <w:t xml:space="preserve">Artlink is inviting a Visual Artist living and working in the North West region of Ireland to take part in a paid international artist residency between May and September 2026 at O’Brien Farm. We are seeking professional visual artists working in any medium.</w:t>
        <w:br w:type="textWrapping"/>
      </w:r>
    </w:p>
    <w:p w:rsidR="00000000" w:rsidDel="00000000" w:rsidP="00000000" w:rsidRDefault="00000000" w:rsidRPr="00000000" w14:paraId="0000000B">
      <w:pPr>
        <w:rPr>
          <w:rFonts w:ascii="Avenir" w:cs="Avenir" w:eastAsia="Avenir" w:hAnsi="Avenir"/>
          <w:color w:val="222222"/>
          <w:sz w:val="26"/>
          <w:szCs w:val="26"/>
          <w:highlight w:val="white"/>
        </w:rPr>
      </w:pPr>
      <w:r w:rsidDel="00000000" w:rsidR="00000000" w:rsidRPr="00000000">
        <w:rPr>
          <w:rFonts w:ascii="Avenir" w:cs="Avenir" w:eastAsia="Avenir" w:hAnsi="Avenir"/>
          <w:color w:val="222222"/>
          <w:sz w:val="26"/>
          <w:szCs w:val="26"/>
          <w:highlight w:val="white"/>
          <w:rtl w:val="0"/>
        </w:rPr>
        <w:t xml:space="preserve">About O’Brien Farm</w:t>
      </w:r>
    </w:p>
    <w:p w:rsidR="00000000" w:rsidDel="00000000" w:rsidP="00000000" w:rsidRDefault="00000000" w:rsidRPr="00000000" w14:paraId="0000000C">
      <w:pPr>
        <w:rPr>
          <w:rFonts w:ascii="Avenir" w:cs="Avenir" w:eastAsia="Avenir" w:hAnsi="Avenir"/>
        </w:rPr>
      </w:pPr>
      <w:r w:rsidDel="00000000" w:rsidR="00000000" w:rsidRPr="00000000">
        <w:rPr>
          <w:rFonts w:ascii="Avenir" w:cs="Avenir" w:eastAsia="Avenir" w:hAnsi="Avenir"/>
          <w:rtl w:val="0"/>
        </w:rPr>
        <w:t xml:space="preserve">The O’Brien Farm is a 31-acre working farm located in the heart of St. John’s, Newfoundland and Labrador. Established in 1818, the farm was operated by the O’Brien family as a dairy, vegetable farm, and managed forest for close to 200 years. When the last member of the family passed away, the O’Brien Farm Foundation was established in 2011 with a mission to maintain the historic property as a working farm, promote Newfoundland and Labrador’s historic and cultural connections to Ireland, and provide hands-on agricultural learning opportunities.</w:t>
      </w:r>
    </w:p>
    <w:p w:rsidR="00000000" w:rsidDel="00000000" w:rsidP="00000000" w:rsidRDefault="00000000" w:rsidRPr="00000000" w14:paraId="0000000D">
      <w:pPr>
        <w:rPr>
          <w:rFonts w:ascii="Avenir" w:cs="Avenir" w:eastAsia="Avenir" w:hAnsi="Avenir"/>
        </w:rPr>
      </w:pPr>
      <w:r w:rsidDel="00000000" w:rsidR="00000000" w:rsidRPr="00000000">
        <w:rPr>
          <w:rFonts w:ascii="Avenir" w:cs="Avenir" w:eastAsia="Avenir" w:hAnsi="Avenir"/>
          <w:rtl w:val="0"/>
        </w:rPr>
        <w:t xml:space="preserve">Since officially opening in June 2023, O’Brien Farm has seen thousands of visitors through our popular school field trips, cultural programs, event rentals, and open museum spaces. As part of our mission to continue using the space as a working farm, we are also home to an award-winning agricultural incubation program, which provides new farmers with the land, infrastructure, and support necessary to start their businesses. In the years ahead, we look forward to continuing to use O’Brien Farm as a nexus for learning about local agriculture and Newfoundland and Labrador’s historic and cultural connections to Ireland.</w:t>
      </w:r>
    </w:p>
    <w:p w:rsidR="00000000" w:rsidDel="00000000" w:rsidP="00000000" w:rsidRDefault="00000000" w:rsidRPr="00000000" w14:paraId="0000000E">
      <w:pPr>
        <w:rPr>
          <w:rFonts w:ascii="Avenir" w:cs="Avenir" w:eastAsia="Avenir" w:hAnsi="Avenir"/>
        </w:rPr>
      </w:pPr>
      <w:r w:rsidDel="00000000" w:rsidR="00000000" w:rsidRPr="00000000">
        <w:rPr>
          <w:rtl w:val="0"/>
        </w:rPr>
      </w:r>
    </w:p>
    <w:p w:rsidR="00000000" w:rsidDel="00000000" w:rsidP="00000000" w:rsidRDefault="00000000" w:rsidRPr="00000000" w14:paraId="0000000F">
      <w:pPr>
        <w:pStyle w:val="Subtitle"/>
        <w:rPr>
          <w:rFonts w:ascii="Avenir" w:cs="Avenir" w:eastAsia="Avenir" w:hAnsi="Avenir"/>
          <w:color w:val="000000"/>
          <w:sz w:val="26"/>
          <w:szCs w:val="26"/>
        </w:rPr>
      </w:pPr>
      <w:bookmarkStart w:colFirst="0" w:colLast="0" w:name="_gsysi8spwurz" w:id="1"/>
      <w:bookmarkEnd w:id="1"/>
      <w:r w:rsidDel="00000000" w:rsidR="00000000" w:rsidRPr="00000000">
        <w:rPr>
          <w:rFonts w:ascii="Avenir" w:cs="Avenir" w:eastAsia="Avenir" w:hAnsi="Avenir"/>
          <w:color w:val="000000"/>
          <w:sz w:val="26"/>
          <w:szCs w:val="26"/>
          <w:rtl w:val="0"/>
        </w:rPr>
        <w:t xml:space="preserve">Fees</w:t>
      </w:r>
    </w:p>
    <w:p w:rsidR="00000000" w:rsidDel="00000000" w:rsidP="00000000" w:rsidRDefault="00000000" w:rsidRPr="00000000" w14:paraId="00000010">
      <w:pPr>
        <w:pStyle w:val="Subtitle"/>
        <w:rPr/>
      </w:pPr>
      <w:bookmarkStart w:colFirst="0" w:colLast="0" w:name="_xe6xou6u5wg7" w:id="2"/>
      <w:bookmarkEnd w:id="2"/>
      <w:r w:rsidDel="00000000" w:rsidR="00000000" w:rsidRPr="00000000">
        <w:rPr>
          <w:rFonts w:ascii="Avenir" w:cs="Avenir" w:eastAsia="Avenir" w:hAnsi="Avenir"/>
          <w:color w:val="000000"/>
          <w:sz w:val="22"/>
          <w:szCs w:val="22"/>
          <w:rtl w:val="0"/>
        </w:rPr>
        <w:t xml:space="preserve">Artists will be paid a residency fee of €7,500 for undertaking the residency. The residency fee covers all flights, transport, materials, living expenses, accommodation and artist’s fee.</w:t>
      </w:r>
      <w:r w:rsidDel="00000000" w:rsidR="00000000" w:rsidRPr="00000000">
        <w:rPr>
          <w:rtl w:val="0"/>
        </w:rPr>
      </w:r>
    </w:p>
    <w:p w:rsidR="00000000" w:rsidDel="00000000" w:rsidP="00000000" w:rsidRDefault="00000000" w:rsidRPr="00000000" w14:paraId="00000011">
      <w:pPr>
        <w:rPr>
          <w:rFonts w:ascii="Avenir" w:cs="Avenir" w:eastAsia="Avenir" w:hAnsi="Avenir"/>
        </w:rPr>
      </w:pPr>
      <w:r w:rsidDel="00000000" w:rsidR="00000000" w:rsidRPr="00000000">
        <w:rPr>
          <w:rFonts w:ascii="Avenir" w:cs="Avenir" w:eastAsia="Avenir" w:hAnsi="Avenir"/>
          <w:rtl w:val="0"/>
        </w:rPr>
        <w:t xml:space="preserve">The selected artists are responsible for arranging their own travel arrangements and accommodation, and managing their budget as appropriate. The artist should be prepared to use public transit or find alternative transportation if necessary.</w:t>
      </w:r>
    </w:p>
    <w:p w:rsidR="00000000" w:rsidDel="00000000" w:rsidP="00000000" w:rsidRDefault="00000000" w:rsidRPr="00000000" w14:paraId="00000012">
      <w:pPr>
        <w:rPr>
          <w:rFonts w:ascii="Avenir" w:cs="Avenir" w:eastAsia="Avenir" w:hAnsi="Avenir"/>
        </w:rPr>
      </w:pPr>
      <w:r w:rsidDel="00000000" w:rsidR="00000000" w:rsidRPr="00000000">
        <w:rPr>
          <w:rtl w:val="0"/>
        </w:rPr>
      </w:r>
    </w:p>
    <w:p w:rsidR="00000000" w:rsidDel="00000000" w:rsidP="00000000" w:rsidRDefault="00000000" w:rsidRPr="00000000" w14:paraId="00000013">
      <w:pPr>
        <w:rPr>
          <w:rFonts w:ascii="Avenir" w:cs="Avenir" w:eastAsia="Avenir" w:hAnsi="Avenir"/>
          <w:sz w:val="26"/>
          <w:szCs w:val="26"/>
        </w:rPr>
      </w:pPr>
      <w:r w:rsidDel="00000000" w:rsidR="00000000" w:rsidRPr="00000000">
        <w:rPr>
          <w:rFonts w:ascii="Avenir" w:cs="Avenir" w:eastAsia="Avenir" w:hAnsi="Avenir"/>
          <w:b w:val="1"/>
          <w:bCs w:val="1"/>
          <w:sz w:val="26"/>
          <w:szCs w:val="26"/>
          <w:rtl w:val="0"/>
        </w:rPr>
        <w:t xml:space="preserve">Resources provided</w:t>
      </w:r>
      <w:r w:rsidDel="00000000" w:rsidR="00000000" w:rsidRPr="00000000">
        <w:rPr>
          <w:rtl w:val="0"/>
        </w:rPr>
      </w:r>
    </w:p>
    <w:p w:rsidR="00000000" w:rsidDel="00000000" w:rsidP="00000000" w:rsidRDefault="00000000" w:rsidRPr="00000000" w14:paraId="00000014">
      <w:pPr>
        <w:rPr>
          <w:rFonts w:ascii="Avenir" w:cs="Avenir" w:eastAsia="Avenir" w:hAnsi="Avenir"/>
        </w:rPr>
      </w:pPr>
      <w:r w:rsidDel="00000000" w:rsidR="00000000" w:rsidRPr="00000000">
        <w:rPr>
          <w:rFonts w:ascii="Avenir" w:cs="Avenir" w:eastAsia="Avenir" w:hAnsi="Avenir"/>
          <w:rtl w:val="0"/>
        </w:rPr>
        <w:t xml:space="preserve">As O’Brien Farm is primarily a working farm, the artist should be prepared to work in an unconventional environment that is not typically used as a professional arts space. The artist’s main working space will be a small shed with access to running water, electricity, heat, and internet, as well as our walking trails and 31 acres of outdoor space. </w:t>
      </w:r>
    </w:p>
    <w:p w:rsidR="00000000" w:rsidDel="00000000" w:rsidP="00000000" w:rsidRDefault="00000000" w:rsidRPr="00000000" w14:paraId="00000015">
      <w:pPr>
        <w:rPr>
          <w:rFonts w:ascii="Avenir" w:cs="Avenir" w:eastAsia="Avenir" w:hAnsi="Avenir"/>
        </w:rPr>
      </w:pPr>
      <w:r w:rsidDel="00000000" w:rsidR="00000000" w:rsidRPr="00000000">
        <w:rPr>
          <w:rtl w:val="0"/>
        </w:rPr>
      </w:r>
    </w:p>
    <w:p w:rsidR="00000000" w:rsidDel="00000000" w:rsidP="00000000" w:rsidRDefault="00000000" w:rsidRPr="00000000" w14:paraId="00000016">
      <w:pPr>
        <w:rPr>
          <w:rFonts w:ascii="Avenir" w:cs="Avenir" w:eastAsia="Avenir" w:hAnsi="Avenir"/>
        </w:rPr>
      </w:pPr>
      <w:r w:rsidDel="00000000" w:rsidR="00000000" w:rsidRPr="00000000">
        <w:rPr>
          <w:rFonts w:ascii="Avenir" w:cs="Avenir" w:eastAsia="Avenir" w:hAnsi="Avenir"/>
          <w:rtl w:val="0"/>
        </w:rPr>
        <w:t xml:space="preserve">During regular business hours, staff can provide access to our historic cottage and Interpretation Centre as needed. In addition, O’Brien Farm staff will be happy to support the artist through technical assistance, providing links to the local community, organizing times for the artist to hold open studio hours, and other public engagement activities.</w:t>
      </w:r>
    </w:p>
    <w:p w:rsidR="00000000" w:rsidDel="00000000" w:rsidP="00000000" w:rsidRDefault="00000000" w:rsidRPr="00000000" w14:paraId="00000017">
      <w:pPr>
        <w:rPr>
          <w:rFonts w:ascii="Avenir" w:cs="Avenir" w:eastAsia="Avenir" w:hAnsi="Avenir"/>
        </w:rPr>
      </w:pPr>
      <w:r w:rsidDel="00000000" w:rsidR="00000000" w:rsidRPr="00000000">
        <w:rPr>
          <w:rtl w:val="0"/>
        </w:rPr>
      </w:r>
    </w:p>
    <w:p w:rsidR="00000000" w:rsidDel="00000000" w:rsidP="00000000" w:rsidRDefault="00000000" w:rsidRPr="00000000" w14:paraId="00000018">
      <w:pPr>
        <w:rPr>
          <w:rFonts w:ascii="Avenir" w:cs="Avenir" w:eastAsia="Avenir" w:hAnsi="Avenir"/>
        </w:rPr>
      </w:pPr>
      <w:r w:rsidDel="00000000" w:rsidR="00000000" w:rsidRPr="00000000">
        <w:rPr>
          <w:rFonts w:ascii="Avenir" w:cs="Avenir" w:eastAsia="Avenir" w:hAnsi="Avenir"/>
          <w:rtl w:val="0"/>
        </w:rPr>
        <w:t xml:space="preserve">Please note that the artist may not have access to the site for a handful of days over the course of the residency as the farm will be closed for private events. These dates will be communicated with the artist in advance of their arrival.</w:t>
      </w:r>
    </w:p>
    <w:p w:rsidR="00000000" w:rsidDel="00000000" w:rsidP="00000000" w:rsidRDefault="00000000" w:rsidRPr="00000000" w14:paraId="00000019">
      <w:pPr>
        <w:rPr>
          <w:rFonts w:ascii="Avenir" w:cs="Avenir" w:eastAsia="Avenir" w:hAnsi="Avenir"/>
          <w:color w:val="4a86e8"/>
        </w:rPr>
      </w:pPr>
      <w:r w:rsidDel="00000000" w:rsidR="00000000" w:rsidRPr="00000000">
        <w:rPr>
          <w:rtl w:val="0"/>
        </w:rPr>
      </w:r>
    </w:p>
    <w:p w:rsidR="00000000" w:rsidDel="00000000" w:rsidP="00000000" w:rsidRDefault="00000000" w:rsidRPr="00000000" w14:paraId="0000001A">
      <w:pPr>
        <w:rPr>
          <w:rFonts w:ascii="Avenir" w:cs="Avenir" w:eastAsia="Avenir" w:hAnsi="Avenir"/>
        </w:rPr>
      </w:pPr>
      <w:r w:rsidDel="00000000" w:rsidR="00000000" w:rsidRPr="00000000">
        <w:rPr>
          <w:rtl w:val="0"/>
        </w:rPr>
      </w:r>
    </w:p>
    <w:p w:rsidR="00000000" w:rsidDel="00000000" w:rsidP="00000000" w:rsidRDefault="00000000" w:rsidRPr="00000000" w14:paraId="0000001B">
      <w:pPr>
        <w:rPr>
          <w:rFonts w:ascii="Avenir" w:cs="Avenir" w:eastAsia="Avenir" w:hAnsi="Avenir"/>
          <w:b w:val="1"/>
          <w:bCs w:val="1"/>
          <w:sz w:val="26"/>
          <w:szCs w:val="26"/>
        </w:rPr>
      </w:pPr>
      <w:r w:rsidDel="00000000" w:rsidR="00000000" w:rsidRPr="00000000">
        <w:rPr>
          <w:rFonts w:ascii="Avenir" w:cs="Avenir" w:eastAsia="Avenir" w:hAnsi="Avenir"/>
          <w:b w:val="1"/>
          <w:bCs w:val="1"/>
          <w:sz w:val="26"/>
          <w:szCs w:val="26"/>
          <w:rtl w:val="0"/>
        </w:rPr>
        <w:t xml:space="preserve">Expectations of resident artist</w:t>
      </w:r>
    </w:p>
    <w:p w:rsidR="00000000" w:rsidDel="00000000" w:rsidP="00000000" w:rsidRDefault="00000000" w:rsidRPr="00000000" w14:paraId="0000001C">
      <w:pPr>
        <w:rPr>
          <w:rFonts w:ascii="Avenir" w:cs="Avenir" w:eastAsia="Avenir" w:hAnsi="Avenir"/>
        </w:rPr>
      </w:pPr>
      <w:r w:rsidDel="00000000" w:rsidR="00000000" w:rsidRPr="00000000">
        <w:rPr>
          <w:rFonts w:ascii="Avenir" w:cs="Avenir" w:eastAsia="Avenir" w:hAnsi="Avenir"/>
          <w:rtl w:val="0"/>
        </w:rPr>
        <w:t xml:space="preserve">Resident artists are expected to actively create within the studio space for at least 20 hours a week and be willing to hold open studio hours with the public for a minimum of one day a week. During the residency artists are expected to develop new work or new ideas and engage with local artists. Public engagement could be through presenting artist talks, workshops, demonstrations or other events, and may be standalone or part of a larger O’Brien Farm event (ex. A workshop at a festival, demonstration during open museum hours, etc.) depending on the artist’s interests. Given the community-based nature of the residency, artists are expected to live locally during their stay.</w:t>
      </w:r>
    </w:p>
    <w:p w:rsidR="00000000" w:rsidDel="00000000" w:rsidP="00000000" w:rsidRDefault="00000000" w:rsidRPr="00000000" w14:paraId="0000001D">
      <w:pPr>
        <w:rPr>
          <w:rFonts w:ascii="Avenir" w:cs="Avenir" w:eastAsia="Avenir" w:hAnsi="Avenir"/>
        </w:rPr>
      </w:pPr>
      <w:r w:rsidDel="00000000" w:rsidR="00000000" w:rsidRPr="00000000">
        <w:rPr>
          <w:rtl w:val="0"/>
        </w:rPr>
      </w:r>
    </w:p>
    <w:p w:rsidR="00000000" w:rsidDel="00000000" w:rsidP="00000000" w:rsidRDefault="00000000" w:rsidRPr="00000000" w14:paraId="0000001E">
      <w:pPr>
        <w:rPr>
          <w:rFonts w:ascii="Avenir" w:cs="Avenir" w:eastAsia="Avenir" w:hAnsi="Avenir"/>
          <w:b w:val="1"/>
          <w:bCs w:val="1"/>
          <w:sz w:val="26"/>
          <w:szCs w:val="26"/>
        </w:rPr>
      </w:pPr>
      <w:r w:rsidDel="00000000" w:rsidR="00000000" w:rsidRPr="00000000">
        <w:rPr>
          <w:rFonts w:ascii="Avenir" w:cs="Avenir" w:eastAsia="Avenir" w:hAnsi="Avenir"/>
          <w:b w:val="1"/>
          <w:bCs w:val="1"/>
          <w:sz w:val="26"/>
          <w:szCs w:val="26"/>
          <w:rtl w:val="0"/>
        </w:rPr>
        <w:t xml:space="preserve">Application and Selection</w:t>
      </w:r>
    </w:p>
    <w:p w:rsidR="00000000" w:rsidDel="00000000" w:rsidP="00000000" w:rsidRDefault="00000000" w:rsidRPr="00000000" w14:paraId="0000001F">
      <w:pPr>
        <w:rPr>
          <w:rFonts w:ascii="Avenir" w:cs="Avenir" w:eastAsia="Avenir" w:hAnsi="Avenir"/>
        </w:rPr>
      </w:pPr>
      <w:r w:rsidDel="00000000" w:rsidR="00000000" w:rsidRPr="00000000">
        <w:rPr>
          <w:rFonts w:ascii="Avenir" w:cs="Avenir" w:eastAsia="Avenir" w:hAnsi="Avenir"/>
          <w:rtl w:val="0"/>
        </w:rPr>
        <w:t xml:space="preserve">The artist residencies are open to professional Visual Artists working in any discipline, including but not limited to: sculpture, photography, painting, installation, and video. This opportunity is best suited to an artist who will have previous travel and residency experience, be confident working in and with limited facilities, can work independently and be excited to make connections within the local community. We are specifically looking to work with artists who are enthused to work with our specific and unique environmental elements, including but not limited to the landscape, community, heritage or culture. Collaborations are welcome; please provide statements for each individual within the collaboration.</w:t>
      </w:r>
    </w:p>
    <w:p w:rsidR="00000000" w:rsidDel="00000000" w:rsidP="00000000" w:rsidRDefault="00000000" w:rsidRPr="00000000" w14:paraId="00000020">
      <w:pPr>
        <w:rPr>
          <w:rFonts w:ascii="Avenir" w:cs="Avenir" w:eastAsia="Avenir" w:hAnsi="Avenir"/>
        </w:rPr>
      </w:pPr>
      <w:r w:rsidDel="00000000" w:rsidR="00000000" w:rsidRPr="00000000">
        <w:rPr>
          <w:rtl w:val="0"/>
        </w:rPr>
      </w:r>
    </w:p>
    <w:p w:rsidR="00000000" w:rsidDel="00000000" w:rsidP="00000000" w:rsidRDefault="00000000" w:rsidRPr="00000000" w14:paraId="00000021">
      <w:pPr>
        <w:rPr>
          <w:rFonts w:ascii="Avenir" w:cs="Avenir" w:eastAsia="Avenir" w:hAnsi="Avenir"/>
          <w:sz w:val="26"/>
          <w:szCs w:val="26"/>
        </w:rPr>
      </w:pPr>
      <w:r w:rsidDel="00000000" w:rsidR="00000000" w:rsidRPr="00000000">
        <w:rPr>
          <w:rFonts w:ascii="Avenir" w:cs="Avenir" w:eastAsia="Avenir" w:hAnsi="Avenir"/>
          <w:sz w:val="26"/>
          <w:szCs w:val="26"/>
          <w:rtl w:val="0"/>
        </w:rPr>
        <w:t xml:space="preserve">To apply</w:t>
      </w:r>
    </w:p>
    <w:p w:rsidR="00000000" w:rsidDel="00000000" w:rsidP="00000000" w:rsidRDefault="00000000" w:rsidRPr="00000000" w14:paraId="00000022">
      <w:pPr>
        <w:rPr>
          <w:rFonts w:ascii="Avenir" w:cs="Avenir" w:eastAsia="Avenir" w:hAnsi="Avenir"/>
        </w:rPr>
      </w:pPr>
      <w:r w:rsidDel="00000000" w:rsidR="00000000" w:rsidRPr="00000000">
        <w:rPr>
          <w:rFonts w:ascii="Avenir" w:cs="Avenir" w:eastAsia="Avenir" w:hAnsi="Avenir"/>
          <w:rtl w:val="0"/>
        </w:rPr>
        <w:t xml:space="preserve">● Complete the application form (below) and save as a single .pdf file</w:t>
      </w:r>
    </w:p>
    <w:p w:rsidR="00000000" w:rsidDel="00000000" w:rsidP="00000000" w:rsidRDefault="00000000" w:rsidRPr="00000000" w14:paraId="00000023">
      <w:pPr>
        <w:rPr>
          <w:rFonts w:ascii="Avenir" w:cs="Avenir" w:eastAsia="Avenir" w:hAnsi="Avenir"/>
        </w:rPr>
      </w:pPr>
      <w:r w:rsidDel="00000000" w:rsidR="00000000" w:rsidRPr="00000000">
        <w:rPr>
          <w:rFonts w:ascii="Avenir" w:cs="Avenir" w:eastAsia="Avenir" w:hAnsi="Avenir"/>
          <w:rtl w:val="0"/>
        </w:rPr>
        <w:t xml:space="preserve">● send to </w:t>
      </w:r>
      <w:hyperlink r:id="rId6">
        <w:r w:rsidDel="00000000" w:rsidR="00000000" w:rsidRPr="00000000">
          <w:rPr>
            <w:rFonts w:ascii="Avenir" w:cs="Avenir" w:eastAsia="Avenir" w:hAnsi="Avenir"/>
            <w:color w:val="1155cc"/>
            <w:u w:val="single"/>
            <w:rtl w:val="0"/>
          </w:rPr>
          <w:t xml:space="preserve">info@artlink.ie</w:t>
        </w:r>
      </w:hyperlink>
      <w:r w:rsidDel="00000000" w:rsidR="00000000" w:rsidRPr="00000000">
        <w:rPr>
          <w:rFonts w:ascii="Avenir" w:cs="Avenir" w:eastAsia="Avenir" w:hAnsi="Avenir"/>
          <w:rtl w:val="0"/>
        </w:rPr>
        <w:t xml:space="preserve"> before 12 midnight on Saturday the 20th of December 2025 Subject line Atlantic Exchange Residency 2026</w:t>
      </w:r>
    </w:p>
    <w:p w:rsidR="00000000" w:rsidDel="00000000" w:rsidP="00000000" w:rsidRDefault="00000000" w:rsidRPr="00000000" w14:paraId="00000024">
      <w:pPr>
        <w:rPr>
          <w:rFonts w:ascii="Avenir" w:cs="Avenir" w:eastAsia="Avenir" w:hAnsi="Avenir"/>
        </w:rPr>
      </w:pPr>
      <w:r w:rsidDel="00000000" w:rsidR="00000000" w:rsidRPr="00000000">
        <w:rPr>
          <w:rFonts w:ascii="Avenir" w:cs="Avenir" w:eastAsia="Avenir" w:hAnsi="Avenir"/>
          <w:rtl w:val="0"/>
        </w:rPr>
        <w:t xml:space="preserve">**All submissions must be sent as one file in pdf format (NO zip files or additional attachments, links to google docs etc), and must not exceed 15 MB. Please do not send additional documents.</w:t>
      </w:r>
    </w:p>
    <w:p w:rsidR="00000000" w:rsidDel="00000000" w:rsidP="00000000" w:rsidRDefault="00000000" w:rsidRPr="00000000" w14:paraId="00000025">
      <w:pPr>
        <w:rPr>
          <w:rFonts w:ascii="Avenir" w:cs="Avenir" w:eastAsia="Avenir" w:hAnsi="Avenir"/>
        </w:rPr>
      </w:pPr>
      <w:r w:rsidDel="00000000" w:rsidR="00000000" w:rsidRPr="00000000">
        <w:rPr>
          <w:rtl w:val="0"/>
        </w:rPr>
      </w:r>
    </w:p>
    <w:p w:rsidR="00000000" w:rsidDel="00000000" w:rsidP="00000000" w:rsidRDefault="00000000" w:rsidRPr="00000000" w14:paraId="00000026">
      <w:pPr>
        <w:rPr>
          <w:rFonts w:ascii="Avenir" w:cs="Avenir" w:eastAsia="Avenir" w:hAnsi="Avenir"/>
        </w:rPr>
      </w:pPr>
      <w:r w:rsidDel="00000000" w:rsidR="00000000" w:rsidRPr="00000000">
        <w:rPr>
          <w:rFonts w:ascii="Avenir" w:cs="Avenir" w:eastAsia="Avenir" w:hAnsi="Avenir"/>
          <w:rtl w:val="0"/>
        </w:rPr>
        <w:t xml:space="preserve">Selection will be made by Artlink Creative Team (ROI), Crux (NL) and O’Brien Farm. </w:t>
      </w:r>
    </w:p>
    <w:p w:rsidR="00000000" w:rsidDel="00000000" w:rsidP="00000000" w:rsidRDefault="00000000" w:rsidRPr="00000000" w14:paraId="00000027">
      <w:pPr>
        <w:rPr>
          <w:rFonts w:ascii="Avenir" w:cs="Avenir" w:eastAsia="Avenir" w:hAnsi="Avenir"/>
        </w:rPr>
      </w:pPr>
      <w:r w:rsidDel="00000000" w:rsidR="00000000" w:rsidRPr="00000000">
        <w:rPr>
          <w:rtl w:val="0"/>
        </w:rPr>
      </w:r>
    </w:p>
    <w:p w:rsidR="00000000" w:rsidDel="00000000" w:rsidP="00000000" w:rsidRDefault="00000000" w:rsidRPr="00000000" w14:paraId="00000028">
      <w:pPr>
        <w:rPr>
          <w:rFonts w:ascii="Avenir" w:cs="Avenir" w:eastAsia="Avenir" w:hAnsi="Avenir"/>
        </w:rPr>
      </w:pPr>
      <w:r w:rsidDel="00000000" w:rsidR="00000000" w:rsidRPr="00000000">
        <w:rPr>
          <w:rFonts w:ascii="Avenir" w:cs="Avenir" w:eastAsia="Avenir" w:hAnsi="Avenir"/>
          <w:rtl w:val="0"/>
        </w:rPr>
        <w:t xml:space="preserve">Criteria for Assessment of Applications:</w:t>
      </w:r>
    </w:p>
    <w:p w:rsidR="00000000" w:rsidDel="00000000" w:rsidP="00000000" w:rsidRDefault="00000000" w:rsidRPr="00000000" w14:paraId="00000029">
      <w:pPr>
        <w:rPr>
          <w:rFonts w:ascii="Avenir" w:cs="Avenir" w:eastAsia="Avenir" w:hAnsi="Avenir"/>
        </w:rPr>
      </w:pPr>
      <w:r w:rsidDel="00000000" w:rsidR="00000000" w:rsidRPr="00000000">
        <w:rPr>
          <w:rFonts w:ascii="Avenir" w:cs="Avenir" w:eastAsia="Avenir" w:hAnsi="Avenir"/>
          <w:rtl w:val="0"/>
        </w:rPr>
        <w:t xml:space="preserve">Artists that are able to convey in their proposal the following criteria will be prioritized: </w:t>
      </w:r>
    </w:p>
    <w:p w:rsidR="00000000" w:rsidDel="00000000" w:rsidP="00000000" w:rsidRDefault="00000000" w:rsidRPr="00000000" w14:paraId="0000002A">
      <w:pPr>
        <w:rPr>
          <w:rFonts w:ascii="Avenir" w:cs="Avenir" w:eastAsia="Avenir" w:hAnsi="Avenir"/>
        </w:rPr>
      </w:pPr>
      <w:r w:rsidDel="00000000" w:rsidR="00000000" w:rsidRPr="00000000">
        <w:rPr>
          <w:rFonts w:ascii="Avenir" w:cs="Avenir" w:eastAsia="Avenir" w:hAnsi="Avenir"/>
          <w:rtl w:val="0"/>
        </w:rPr>
        <w:t xml:space="preserve">● professional visual artist, living and working in Newfoundland &amp; Labrador with previous residency experience</w:t>
      </w:r>
    </w:p>
    <w:p w:rsidR="00000000" w:rsidDel="00000000" w:rsidP="00000000" w:rsidRDefault="00000000" w:rsidRPr="00000000" w14:paraId="0000002B">
      <w:pPr>
        <w:rPr>
          <w:rFonts w:ascii="Avenir" w:cs="Avenir" w:eastAsia="Avenir" w:hAnsi="Avenir"/>
        </w:rPr>
      </w:pPr>
      <w:r w:rsidDel="00000000" w:rsidR="00000000" w:rsidRPr="00000000">
        <w:rPr>
          <w:rFonts w:ascii="Avenir" w:cs="Avenir" w:eastAsia="Avenir" w:hAnsi="Avenir"/>
          <w:rtl w:val="0"/>
        </w:rPr>
        <w:t xml:space="preserve">● evidence of a commitment to an art practice with a developed and professional approach to their work</w:t>
      </w:r>
    </w:p>
    <w:p w:rsidR="00000000" w:rsidDel="00000000" w:rsidP="00000000" w:rsidRDefault="00000000" w:rsidRPr="00000000" w14:paraId="0000002C">
      <w:pPr>
        <w:rPr>
          <w:rFonts w:ascii="Avenir" w:cs="Avenir" w:eastAsia="Avenir" w:hAnsi="Avenir"/>
        </w:rPr>
      </w:pPr>
      <w:r w:rsidDel="00000000" w:rsidR="00000000" w:rsidRPr="00000000">
        <w:rPr>
          <w:rFonts w:ascii="Avenir" w:cs="Avenir" w:eastAsia="Avenir" w:hAnsi="Avenir"/>
          <w:rtl w:val="0"/>
        </w:rPr>
        <w:t xml:space="preserve">● Ambition and experimentation inherent in the application and proposal</w:t>
      </w:r>
    </w:p>
    <w:p w:rsidR="00000000" w:rsidDel="00000000" w:rsidP="00000000" w:rsidRDefault="00000000" w:rsidRPr="00000000" w14:paraId="0000002D">
      <w:pPr>
        <w:rPr>
          <w:rFonts w:ascii="Avenir" w:cs="Avenir" w:eastAsia="Avenir" w:hAnsi="Avenir"/>
        </w:rPr>
      </w:pPr>
      <w:r w:rsidDel="00000000" w:rsidR="00000000" w:rsidRPr="00000000">
        <w:rPr>
          <w:rFonts w:ascii="Avenir" w:cs="Avenir" w:eastAsia="Avenir" w:hAnsi="Avenir"/>
          <w:rtl w:val="0"/>
        </w:rPr>
        <w:t xml:space="preserve">● proposal authentically centres the site and surrounding areas</w:t>
      </w:r>
    </w:p>
    <w:p w:rsidR="00000000" w:rsidDel="00000000" w:rsidP="00000000" w:rsidRDefault="00000000" w:rsidRPr="00000000" w14:paraId="0000002E">
      <w:pPr>
        <w:rPr>
          <w:rFonts w:ascii="Avenir" w:cs="Avenir" w:eastAsia="Avenir" w:hAnsi="Avenir"/>
        </w:rPr>
      </w:pPr>
      <w:r w:rsidDel="00000000" w:rsidR="00000000" w:rsidRPr="00000000">
        <w:rPr>
          <w:rFonts w:ascii="Avenir" w:cs="Avenir" w:eastAsia="Avenir" w:hAnsi="Avenir"/>
          <w:rtl w:val="0"/>
        </w:rPr>
        <w:t xml:space="preserve">● clear benefits to the artist(s) practice</w:t>
      </w:r>
    </w:p>
    <w:p w:rsidR="00000000" w:rsidDel="00000000" w:rsidP="00000000" w:rsidRDefault="00000000" w:rsidRPr="00000000" w14:paraId="0000002F">
      <w:pPr>
        <w:rPr>
          <w:rFonts w:ascii="Avenir" w:cs="Avenir" w:eastAsia="Avenir" w:hAnsi="Avenir"/>
        </w:rPr>
      </w:pPr>
      <w:r w:rsidDel="00000000" w:rsidR="00000000" w:rsidRPr="00000000">
        <w:rPr>
          <w:rFonts w:ascii="Avenir" w:cs="Avenir" w:eastAsia="Avenir" w:hAnsi="Avenir"/>
          <w:rtl w:val="0"/>
        </w:rPr>
        <w:t xml:space="preserve">● engagement with and benefits to the local arts community</w:t>
      </w:r>
    </w:p>
    <w:p w:rsidR="00000000" w:rsidDel="00000000" w:rsidP="00000000" w:rsidRDefault="00000000" w:rsidRPr="00000000" w14:paraId="00000030">
      <w:pPr>
        <w:rPr>
          <w:rFonts w:ascii="Avenir" w:cs="Avenir" w:eastAsia="Avenir" w:hAnsi="Avenir"/>
        </w:rPr>
      </w:pPr>
      <w:r w:rsidDel="00000000" w:rsidR="00000000" w:rsidRPr="00000000">
        <w:rPr>
          <w:rtl w:val="0"/>
        </w:rPr>
      </w:r>
    </w:p>
    <w:p w:rsidR="00000000" w:rsidDel="00000000" w:rsidP="00000000" w:rsidRDefault="00000000" w:rsidRPr="00000000" w14:paraId="00000031">
      <w:pPr>
        <w:rPr>
          <w:rFonts w:ascii="Avenir" w:cs="Avenir" w:eastAsia="Avenir" w:hAnsi="Avenir"/>
        </w:rPr>
      </w:pPr>
      <w:r w:rsidDel="00000000" w:rsidR="00000000" w:rsidRPr="00000000">
        <w:rPr>
          <w:rtl w:val="0"/>
        </w:rPr>
      </w:r>
    </w:p>
    <w:p w:rsidR="00000000" w:rsidDel="00000000" w:rsidP="00000000" w:rsidRDefault="00000000" w:rsidRPr="00000000" w14:paraId="00000032">
      <w:pPr>
        <w:rPr>
          <w:rFonts w:ascii="Avenir" w:cs="Avenir" w:eastAsia="Avenir" w:hAnsi="Avenir"/>
        </w:rPr>
      </w:pPr>
      <w:r w:rsidDel="00000000" w:rsidR="00000000" w:rsidRPr="00000000">
        <w:rPr>
          <w:rFonts w:ascii="Avenir" w:cs="Avenir" w:eastAsia="Avenir" w:hAnsi="Avenir"/>
          <w:rtl w:val="0"/>
        </w:rPr>
        <w:t xml:space="preserve">This project is supported by the Arts Council Ireland Visual Arts, Arts Grant Awa</w:t>
      </w:r>
      <w:r w:rsidDel="00000000" w:rsidR="00000000" w:rsidRPr="00000000">
        <w:rPr>
          <w:rFonts w:ascii="Avenir" w:cs="Avenir" w:eastAsia="Avenir" w:hAnsi="Avenir"/>
          <w:highlight w:val="white"/>
          <w:rtl w:val="0"/>
        </w:rPr>
        <w:t xml:space="preserve">rd, </w:t>
      </w:r>
      <w:r w:rsidDel="00000000" w:rsidR="00000000" w:rsidRPr="00000000">
        <w:rPr>
          <w:rFonts w:ascii="Avenir" w:cs="Avenir" w:eastAsia="Avenir" w:hAnsi="Avenir"/>
          <w:rtl w:val="0"/>
        </w:rPr>
        <w:t xml:space="preserve">Donegal County Council, and Celebrate NL. The AIR is made possible through partnerships with Artlink (ROI), Crux (NL) and O’Brien Farm (NL).</w:t>
      </w:r>
    </w:p>
    <w:p w:rsidR="00000000" w:rsidDel="00000000" w:rsidP="00000000" w:rsidRDefault="00000000" w:rsidRPr="00000000" w14:paraId="00000033">
      <w:pPr>
        <w:rPr>
          <w:rFonts w:ascii="Avenir" w:cs="Avenir" w:eastAsia="Avenir" w:hAnsi="Avenir"/>
        </w:rPr>
      </w:pPr>
      <w:r w:rsidDel="00000000" w:rsidR="00000000" w:rsidRPr="00000000">
        <w:rPr>
          <w:rtl w:val="0"/>
        </w:rPr>
      </w:r>
    </w:p>
    <w:p w:rsidR="00000000" w:rsidDel="00000000" w:rsidP="00000000" w:rsidRDefault="00000000" w:rsidRPr="00000000" w14:paraId="00000034">
      <w:pPr>
        <w:rPr>
          <w:rFonts w:ascii="Avenir" w:cs="Avenir" w:eastAsia="Avenir" w:hAnsi="Avenir"/>
        </w:rPr>
      </w:pPr>
      <w:r w:rsidDel="00000000" w:rsidR="00000000" w:rsidRPr="00000000">
        <w:rPr>
          <w:rtl w:val="0"/>
        </w:rPr>
      </w:r>
    </w:p>
    <w:p w:rsidR="00000000" w:rsidDel="00000000" w:rsidP="00000000" w:rsidRDefault="00000000" w:rsidRPr="00000000" w14:paraId="00000035">
      <w:pPr>
        <w:rPr>
          <w:rFonts w:ascii="Avenir" w:cs="Avenir" w:eastAsia="Avenir" w:hAnsi="Avenir"/>
        </w:rPr>
      </w:pPr>
      <w:r w:rsidDel="00000000" w:rsidR="00000000" w:rsidRPr="00000000">
        <w:rPr>
          <w:rtl w:val="0"/>
        </w:rPr>
      </w:r>
    </w:p>
    <w:p w:rsidR="00000000" w:rsidDel="00000000" w:rsidP="00000000" w:rsidRDefault="00000000" w:rsidRPr="00000000" w14:paraId="00000036">
      <w:pPr>
        <w:rPr>
          <w:rFonts w:ascii="Avenir" w:cs="Avenir" w:eastAsia="Avenir" w:hAnsi="Avenir"/>
        </w:rPr>
      </w:pPr>
      <w:r w:rsidDel="00000000" w:rsidR="00000000" w:rsidRPr="00000000">
        <w:rPr>
          <w:rtl w:val="0"/>
        </w:rPr>
      </w:r>
    </w:p>
    <w:p w:rsidR="00000000" w:rsidDel="00000000" w:rsidP="00000000" w:rsidRDefault="00000000" w:rsidRPr="00000000" w14:paraId="00000037">
      <w:pPr>
        <w:rPr>
          <w:rFonts w:ascii="Avenir" w:cs="Avenir" w:eastAsia="Avenir" w:hAnsi="Avenir"/>
        </w:rPr>
      </w:pPr>
      <w:r w:rsidDel="00000000" w:rsidR="00000000" w:rsidRPr="00000000">
        <w:rPr>
          <w:rtl w:val="0"/>
        </w:rPr>
      </w:r>
    </w:p>
    <w:p w:rsidR="00000000" w:rsidDel="00000000" w:rsidP="00000000" w:rsidRDefault="00000000" w:rsidRPr="00000000" w14:paraId="00000038">
      <w:pPr>
        <w:rPr>
          <w:rFonts w:ascii="Avenir" w:cs="Avenir" w:eastAsia="Avenir" w:hAnsi="Avenir"/>
        </w:rPr>
      </w:pPr>
      <w:r w:rsidDel="00000000" w:rsidR="00000000" w:rsidRPr="00000000">
        <w:rPr>
          <w:rtl w:val="0"/>
        </w:rPr>
      </w:r>
    </w:p>
    <w:p w:rsidR="00000000" w:rsidDel="00000000" w:rsidP="00000000" w:rsidRDefault="00000000" w:rsidRPr="00000000" w14:paraId="00000039">
      <w:pPr>
        <w:rPr>
          <w:rFonts w:ascii="Avenir" w:cs="Avenir" w:eastAsia="Avenir" w:hAnsi="Avenir"/>
        </w:rPr>
      </w:pPr>
      <w:r w:rsidDel="00000000" w:rsidR="00000000" w:rsidRPr="00000000">
        <w:rPr>
          <w:rtl w:val="0"/>
        </w:rPr>
      </w:r>
    </w:p>
    <w:p w:rsidR="00000000" w:rsidDel="00000000" w:rsidP="00000000" w:rsidRDefault="00000000" w:rsidRPr="00000000" w14:paraId="0000003A">
      <w:pPr>
        <w:rPr>
          <w:rFonts w:ascii="Avenir" w:cs="Avenir" w:eastAsia="Avenir" w:hAnsi="Avenir"/>
        </w:rPr>
      </w:pPr>
      <w:r w:rsidDel="00000000" w:rsidR="00000000" w:rsidRPr="00000000">
        <w:rPr>
          <w:rtl w:val="0"/>
        </w:rPr>
      </w:r>
    </w:p>
    <w:p w:rsidR="00000000" w:rsidDel="00000000" w:rsidP="00000000" w:rsidRDefault="00000000" w:rsidRPr="00000000" w14:paraId="0000003B">
      <w:pPr>
        <w:rPr>
          <w:rFonts w:ascii="Avenir" w:cs="Avenir" w:eastAsia="Avenir" w:hAnsi="Avenir"/>
        </w:rPr>
      </w:pPr>
      <w:r w:rsidDel="00000000" w:rsidR="00000000" w:rsidRPr="00000000">
        <w:rPr>
          <w:rtl w:val="0"/>
        </w:rPr>
      </w:r>
    </w:p>
    <w:p w:rsidR="00000000" w:rsidDel="00000000" w:rsidP="00000000" w:rsidRDefault="00000000" w:rsidRPr="00000000" w14:paraId="0000003C">
      <w:pPr>
        <w:rPr>
          <w:rFonts w:ascii="Avenir" w:cs="Avenir" w:eastAsia="Avenir" w:hAnsi="Avenir"/>
        </w:rPr>
      </w:pPr>
      <w:r w:rsidDel="00000000" w:rsidR="00000000" w:rsidRPr="00000000">
        <w:rPr>
          <w:rtl w:val="0"/>
        </w:rPr>
      </w:r>
    </w:p>
    <w:p w:rsidR="00000000" w:rsidDel="00000000" w:rsidP="00000000" w:rsidRDefault="00000000" w:rsidRPr="00000000" w14:paraId="0000003D">
      <w:pPr>
        <w:rPr>
          <w:rFonts w:ascii="Avenir" w:cs="Avenir" w:eastAsia="Avenir" w:hAnsi="Aveni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artlin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